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F6" w:rsidRPr="000415F6" w:rsidRDefault="000415F6" w:rsidP="000415F6">
      <w:pPr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4"/>
        </w:rPr>
      </w:pPr>
      <w:bookmarkStart w:id="0" w:name="_GoBack"/>
      <w:bookmarkEnd w:id="0"/>
    </w:p>
    <w:p w:rsidR="00672008" w:rsidRDefault="00672008" w:rsidP="004375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1B37" w:rsidRPr="006250CF" w:rsidRDefault="00091B37" w:rsidP="004375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0CF">
        <w:rPr>
          <w:rFonts w:ascii="Times New Roman" w:hAnsi="Times New Roman" w:cs="Times New Roman"/>
          <w:b/>
          <w:bCs/>
          <w:sz w:val="28"/>
          <w:szCs w:val="28"/>
        </w:rPr>
        <w:t>COMITÊ DE ÉTICA EM PESQUISA</w:t>
      </w:r>
    </w:p>
    <w:p w:rsidR="006250CF" w:rsidRDefault="006250CF" w:rsidP="00625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SOLICITAÇÃO DE DISPENSA DE APLICAÇÃO DO TERMO DE</w:t>
      </w:r>
    </w:p>
    <w:p w:rsidR="00091B37" w:rsidRDefault="006250CF" w:rsidP="00625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CONSENTIMENTO LIVRE E ESCLARECIDO</w:t>
      </w:r>
      <w:r w:rsidR="00672008">
        <w:rPr>
          <w:rFonts w:ascii="Times New Roman" w:hAnsi="Times New Roman" w:cs="Times New Roman"/>
          <w:b/>
          <w:bCs/>
          <w:sz w:val="28"/>
          <w:szCs w:val="28"/>
        </w:rPr>
        <w:t xml:space="preserve"> - TCLE</w:t>
      </w:r>
    </w:p>
    <w:p w:rsidR="006250CF" w:rsidRDefault="006250CF" w:rsidP="00625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50CF" w:rsidRDefault="006250CF" w:rsidP="00625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PROJETO DE PESQUISA</w:t>
      </w:r>
    </w:p>
    <w:p w:rsidR="006250CF" w:rsidRDefault="006250CF" w:rsidP="00625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(Título do projeto)</w:t>
      </w:r>
    </w:p>
    <w:p w:rsidR="006250CF" w:rsidRDefault="006250CF" w:rsidP="006250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50CF" w:rsidRDefault="006250CF" w:rsidP="00625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Pesquisador responsável</w:t>
      </w:r>
    </w:p>
    <w:p w:rsidR="006250CF" w:rsidRDefault="006250CF" w:rsidP="00625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(nome do pesquisador)</w:t>
      </w:r>
    </w:p>
    <w:p w:rsidR="006250CF" w:rsidRDefault="006250CF" w:rsidP="00625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50CF" w:rsidRPr="00672008" w:rsidRDefault="006250CF" w:rsidP="00672008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672008">
        <w:rPr>
          <w:rFonts w:ascii="Times New Roman" w:hAnsi="Times New Roman" w:cs="Times New Roman"/>
          <w:sz w:val="24"/>
          <w:szCs w:val="26"/>
        </w:rPr>
        <w:t>Por se tratar de estudo retrospectivo,</w:t>
      </w:r>
      <w:r w:rsidR="00672008" w:rsidRPr="00672008">
        <w:rPr>
          <w:rFonts w:ascii="Times New Roman" w:hAnsi="Times New Roman" w:cs="Times New Roman"/>
          <w:sz w:val="24"/>
          <w:szCs w:val="26"/>
        </w:rPr>
        <w:t xml:space="preserve"> realizado através da consulta em prontuários dos participantes selecionados, </w:t>
      </w:r>
      <w:r w:rsidRPr="00672008">
        <w:rPr>
          <w:rFonts w:ascii="Times New Roman" w:hAnsi="Times New Roman" w:cs="Times New Roman"/>
          <w:sz w:val="24"/>
          <w:szCs w:val="26"/>
        </w:rPr>
        <w:t>os autores solicitam dispensa da aplicação do Termo de Consentimento Livre e Esclarecido</w:t>
      </w:r>
      <w:r w:rsidR="00672008" w:rsidRPr="00672008">
        <w:rPr>
          <w:rFonts w:ascii="Times New Roman" w:hAnsi="Times New Roman" w:cs="Times New Roman"/>
          <w:sz w:val="24"/>
          <w:szCs w:val="26"/>
        </w:rPr>
        <w:t xml:space="preserve"> - TCLE</w:t>
      </w:r>
      <w:r w:rsidRPr="00672008">
        <w:rPr>
          <w:rFonts w:ascii="Times New Roman" w:hAnsi="Times New Roman" w:cs="Times New Roman"/>
          <w:sz w:val="24"/>
          <w:szCs w:val="26"/>
        </w:rPr>
        <w:t xml:space="preserve">, </w:t>
      </w:r>
      <w:r w:rsidR="00672008" w:rsidRPr="00672008">
        <w:rPr>
          <w:rFonts w:ascii="Times New Roman" w:hAnsi="Times New Roman" w:cs="Times New Roman"/>
          <w:sz w:val="24"/>
          <w:szCs w:val="26"/>
        </w:rPr>
        <w:t xml:space="preserve"> </w:t>
      </w:r>
      <w:r w:rsidRPr="00672008">
        <w:rPr>
          <w:rFonts w:ascii="Times New Roman" w:hAnsi="Times New Roman" w:cs="Times New Roman"/>
          <w:sz w:val="24"/>
          <w:szCs w:val="26"/>
        </w:rPr>
        <w:t>garantindo sigilo das informações coletadas assegurando desta forma a privacidad</w:t>
      </w:r>
      <w:r w:rsidR="00672008" w:rsidRPr="00672008">
        <w:rPr>
          <w:rFonts w:ascii="Times New Roman" w:hAnsi="Times New Roman" w:cs="Times New Roman"/>
          <w:sz w:val="24"/>
          <w:szCs w:val="26"/>
        </w:rPr>
        <w:t>e dos participantes</w:t>
      </w:r>
      <w:r w:rsidRPr="00672008">
        <w:rPr>
          <w:rFonts w:ascii="Times New Roman" w:hAnsi="Times New Roman" w:cs="Times New Roman"/>
          <w:sz w:val="24"/>
          <w:szCs w:val="26"/>
        </w:rPr>
        <w:t xml:space="preserve"> quanto aos dados confidenciais envolvidos na pesquisa. </w:t>
      </w:r>
      <w:r w:rsidR="00672008" w:rsidRPr="00672008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672008">
        <w:rPr>
          <w:rFonts w:ascii="Times New Roman" w:hAnsi="Times New Roman" w:cs="Times New Roman"/>
          <w:sz w:val="24"/>
          <w:szCs w:val="26"/>
        </w:rPr>
        <w:t>Outrossim</w:t>
      </w:r>
      <w:proofErr w:type="gramEnd"/>
      <w:r w:rsidRPr="00672008">
        <w:rPr>
          <w:rFonts w:ascii="Times New Roman" w:hAnsi="Times New Roman" w:cs="Times New Roman"/>
          <w:sz w:val="24"/>
          <w:szCs w:val="26"/>
        </w:rPr>
        <w:t xml:space="preserve">, </w:t>
      </w:r>
      <w:r w:rsidR="00672008" w:rsidRPr="00672008">
        <w:rPr>
          <w:rFonts w:ascii="Times New Roman" w:hAnsi="Times New Roman" w:cs="Times New Roman"/>
          <w:sz w:val="24"/>
          <w:szCs w:val="26"/>
        </w:rPr>
        <w:t xml:space="preserve">informamos que </w:t>
      </w:r>
      <w:r w:rsidRPr="00672008">
        <w:rPr>
          <w:rFonts w:ascii="Times New Roman" w:hAnsi="Times New Roman" w:cs="Times New Roman"/>
          <w:sz w:val="24"/>
          <w:szCs w:val="26"/>
        </w:rPr>
        <w:t>os dados obtidos não poderão ser usados para outros fins que não os previstos no protocolo conforme</w:t>
      </w:r>
      <w:r w:rsidR="00BF1750">
        <w:rPr>
          <w:rFonts w:ascii="Times New Roman" w:hAnsi="Times New Roman" w:cs="Times New Roman"/>
          <w:sz w:val="24"/>
          <w:szCs w:val="26"/>
        </w:rPr>
        <w:t xml:space="preserve"> disposto</w:t>
      </w:r>
      <w:r w:rsidR="00672008" w:rsidRPr="00672008">
        <w:rPr>
          <w:rFonts w:ascii="Times New Roman" w:hAnsi="Times New Roman" w:cs="Times New Roman"/>
          <w:sz w:val="24"/>
          <w:szCs w:val="26"/>
        </w:rPr>
        <w:t xml:space="preserve"> na</w:t>
      </w:r>
      <w:r w:rsidRPr="00672008">
        <w:rPr>
          <w:rFonts w:ascii="Times New Roman" w:hAnsi="Times New Roman" w:cs="Times New Roman"/>
          <w:sz w:val="24"/>
          <w:szCs w:val="26"/>
        </w:rPr>
        <w:t xml:space="preserve"> </w:t>
      </w:r>
      <w:r w:rsidR="00672008" w:rsidRPr="00672008">
        <w:rPr>
          <w:rFonts w:ascii="Times New Roman" w:hAnsi="Times New Roman" w:cs="Times New Roman"/>
          <w:sz w:val="24"/>
          <w:szCs w:val="26"/>
        </w:rPr>
        <w:t>R</w:t>
      </w:r>
      <w:r w:rsidRPr="00672008">
        <w:rPr>
          <w:rFonts w:ascii="Times New Roman" w:hAnsi="Times New Roman" w:cs="Times New Roman"/>
          <w:sz w:val="24"/>
          <w:szCs w:val="26"/>
        </w:rPr>
        <w:t>esolução CNS nº 466/12.</w:t>
      </w:r>
    </w:p>
    <w:p w:rsidR="00091B37" w:rsidRDefault="00091B37" w:rsidP="0095284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844" w:rsidRPr="00091B37" w:rsidRDefault="00952844" w:rsidP="00091B3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B37" w:rsidRPr="00672008" w:rsidRDefault="00091B37" w:rsidP="00672008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672008">
        <w:rPr>
          <w:rFonts w:ascii="Times New Roman" w:hAnsi="Times New Roman" w:cs="Times New Roman"/>
          <w:sz w:val="24"/>
        </w:rPr>
        <w:t>__________________,</w:t>
      </w:r>
      <w:r w:rsidR="00D165CB" w:rsidRPr="00672008">
        <w:rPr>
          <w:rFonts w:ascii="Times New Roman" w:hAnsi="Times New Roman" w:cs="Times New Roman"/>
          <w:sz w:val="24"/>
        </w:rPr>
        <w:t xml:space="preserve">______ de______________ </w:t>
      </w:r>
      <w:proofErr w:type="spellStart"/>
      <w:r w:rsidR="00D165CB" w:rsidRPr="00672008">
        <w:rPr>
          <w:rFonts w:ascii="Times New Roman" w:hAnsi="Times New Roman" w:cs="Times New Roman"/>
          <w:sz w:val="24"/>
        </w:rPr>
        <w:t>de</w:t>
      </w:r>
      <w:proofErr w:type="spellEnd"/>
      <w:r w:rsidR="00D165CB" w:rsidRPr="00672008">
        <w:rPr>
          <w:rFonts w:ascii="Times New Roman" w:hAnsi="Times New Roman" w:cs="Times New Roman"/>
          <w:sz w:val="24"/>
        </w:rPr>
        <w:t xml:space="preserve"> _______</w:t>
      </w:r>
    </w:p>
    <w:p w:rsidR="00D165CB" w:rsidRPr="00672008" w:rsidRDefault="00D165CB" w:rsidP="00672008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  <w:r w:rsidRPr="00672008">
        <w:rPr>
          <w:rFonts w:ascii="Times New Roman" w:hAnsi="Times New Roman" w:cs="Times New Roman"/>
          <w:b/>
          <w:sz w:val="24"/>
        </w:rPr>
        <w:t>Local e data</w:t>
      </w:r>
    </w:p>
    <w:p w:rsidR="00D165CB" w:rsidRDefault="00D165CB" w:rsidP="00091B37">
      <w:pPr>
        <w:spacing w:line="48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72008" w:rsidRPr="00672008" w:rsidRDefault="00672008" w:rsidP="00091B37">
      <w:pPr>
        <w:spacing w:line="48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165CB" w:rsidRDefault="00D165CB" w:rsidP="00D16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165CB" w:rsidRPr="00672008" w:rsidRDefault="00D165CB" w:rsidP="00D165C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008">
        <w:rPr>
          <w:rFonts w:ascii="Times New Roman" w:hAnsi="Times New Roman" w:cs="Times New Roman"/>
          <w:b/>
          <w:sz w:val="24"/>
          <w:szCs w:val="24"/>
        </w:rPr>
        <w:t>Pesquisador responsável</w:t>
      </w:r>
    </w:p>
    <w:p w:rsidR="00D165CB" w:rsidRPr="00091B37" w:rsidRDefault="00D165CB" w:rsidP="00D16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6D6" w:rsidRPr="00091B37" w:rsidRDefault="00F306D6" w:rsidP="00091B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306D6" w:rsidRPr="00091B37" w:rsidSect="00146710">
      <w:headerReference w:type="default" r:id="rId8"/>
      <w:pgSz w:w="11906" w:h="16838" w:code="9"/>
      <w:pgMar w:top="1134" w:right="851" w:bottom="244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12" w:rsidRDefault="00E01E12" w:rsidP="004375DF">
      <w:pPr>
        <w:spacing w:after="0" w:line="240" w:lineRule="auto"/>
      </w:pPr>
      <w:r>
        <w:separator/>
      </w:r>
    </w:p>
  </w:endnote>
  <w:endnote w:type="continuationSeparator" w:id="0">
    <w:p w:rsidR="00E01E12" w:rsidRDefault="00E01E12" w:rsidP="0043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12" w:rsidRDefault="00E01E12" w:rsidP="004375DF">
      <w:pPr>
        <w:spacing w:after="0" w:line="240" w:lineRule="auto"/>
      </w:pPr>
      <w:r>
        <w:separator/>
      </w:r>
    </w:p>
  </w:footnote>
  <w:footnote w:type="continuationSeparator" w:id="0">
    <w:p w:rsidR="00E01E12" w:rsidRDefault="00E01E12" w:rsidP="0043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F" w:rsidRDefault="00672008" w:rsidP="004375DF">
    <w:pPr>
      <w:pStyle w:val="Cabealho"/>
      <w:tabs>
        <w:tab w:val="clear" w:pos="4252"/>
        <w:tab w:val="clear" w:pos="8504"/>
        <w:tab w:val="left" w:pos="342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B7FFD7" wp14:editId="72DE9985">
              <wp:simplePos x="0" y="0"/>
              <wp:positionH relativeFrom="column">
                <wp:posOffset>689610</wp:posOffset>
              </wp:positionH>
              <wp:positionV relativeFrom="paragraph">
                <wp:posOffset>-531495</wp:posOffset>
              </wp:positionV>
              <wp:extent cx="5800725" cy="666750"/>
              <wp:effectExtent l="0" t="0" r="9525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07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5DF" w:rsidRPr="00A54A32" w:rsidRDefault="004375DF" w:rsidP="004375DF">
                          <w:pPr>
                            <w:pStyle w:val="SemEspaamen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54A3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MINISTÉRIO DA SAÚDE</w:t>
                          </w:r>
                        </w:p>
                        <w:p w:rsidR="004375DF" w:rsidRPr="00A54A32" w:rsidRDefault="004375DF" w:rsidP="004375DF">
                          <w:pPr>
                            <w:pStyle w:val="SemEspaamen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54A3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SECRETARIA DE ATENÇÃO </w:t>
                          </w:r>
                          <w:r w:rsidR="000673A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ESPECIALIZADA </w:t>
                          </w:r>
                          <w:r w:rsidRPr="00A54A3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À SAÚDE</w:t>
                          </w:r>
                        </w:p>
                        <w:p w:rsidR="004375DF" w:rsidRPr="00A54A32" w:rsidRDefault="004375DF" w:rsidP="004375DF">
                          <w:pPr>
                            <w:pStyle w:val="SemEspaamen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54A3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INSTITUTO NACIONAL DE TRAUMA</w:t>
                          </w:r>
                          <w:r w:rsidR="0074732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TOLOGIA E ORTOPEDIA </w:t>
                          </w:r>
                        </w:p>
                        <w:p w:rsidR="004375DF" w:rsidRPr="004375DF" w:rsidRDefault="004375DF" w:rsidP="004375DF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A54A32" w:rsidRDefault="00A54A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3pt;margin-top:-41.85pt;width:456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" stroked="f">
              <v:textbox>
                <w:txbxContent>
                  <w:p w:rsidR="004375DF" w:rsidRPr="00A54A32" w:rsidRDefault="004375DF" w:rsidP="004375DF">
                    <w:pPr>
                      <w:pStyle w:val="SemEspaamen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54A3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MINISTÉRIO DA SAÚDE</w:t>
                    </w:r>
                  </w:p>
                  <w:p w:rsidR="004375DF" w:rsidRPr="00A54A32" w:rsidRDefault="004375DF" w:rsidP="004375DF">
                    <w:pPr>
                      <w:pStyle w:val="SemEspaamen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54A3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SECRETARIA DE ATENÇÃO </w:t>
                    </w:r>
                    <w:r w:rsidR="000673A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ESPECIALIZADA </w:t>
                    </w:r>
                    <w:r w:rsidRPr="00A54A3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À SAÚDE</w:t>
                    </w:r>
                  </w:p>
                  <w:p w:rsidR="004375DF" w:rsidRPr="00A54A32" w:rsidRDefault="004375DF" w:rsidP="004375DF">
                    <w:pPr>
                      <w:pStyle w:val="SemEspaamen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54A3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INSTITUTO NACIONAL DE TRAUMA</w:t>
                    </w:r>
                    <w:r w:rsidR="0074732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TOLOGIA E ORTOPEDIA </w:t>
                    </w:r>
                  </w:p>
                  <w:p w:rsidR="004375DF" w:rsidRPr="004375DF" w:rsidRDefault="004375DF" w:rsidP="004375DF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</w:p>
                  <w:p w:rsidR="00A54A32" w:rsidRDefault="00A54A32"/>
                </w:txbxContent>
              </v:textbox>
            </v:shape>
          </w:pict>
        </mc:Fallback>
      </mc:AlternateContent>
    </w:r>
    <w:r w:rsidR="0014671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885724B" wp14:editId="427E7E17">
          <wp:simplePos x="0" y="0"/>
          <wp:positionH relativeFrom="column">
            <wp:posOffset>-453390</wp:posOffset>
          </wp:positionH>
          <wp:positionV relativeFrom="paragraph">
            <wp:posOffset>-577215</wp:posOffset>
          </wp:positionV>
          <wp:extent cx="1076325" cy="723900"/>
          <wp:effectExtent l="0" t="0" r="9525" b="0"/>
          <wp:wrapSquare wrapText="bothSides"/>
          <wp:docPr id="5" name="Imagem 5" descr="novo_logo_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o_logo_in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5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DF"/>
    <w:rsid w:val="000415F6"/>
    <w:rsid w:val="000640A2"/>
    <w:rsid w:val="000673A2"/>
    <w:rsid w:val="00091B37"/>
    <w:rsid w:val="000949A0"/>
    <w:rsid w:val="000F1945"/>
    <w:rsid w:val="00146710"/>
    <w:rsid w:val="001B5F83"/>
    <w:rsid w:val="001E7286"/>
    <w:rsid w:val="001F5362"/>
    <w:rsid w:val="002505ED"/>
    <w:rsid w:val="00277AC9"/>
    <w:rsid w:val="002845C4"/>
    <w:rsid w:val="0037221D"/>
    <w:rsid w:val="004375DF"/>
    <w:rsid w:val="00447913"/>
    <w:rsid w:val="004A22F3"/>
    <w:rsid w:val="004B1EDF"/>
    <w:rsid w:val="005B1846"/>
    <w:rsid w:val="005D1D9F"/>
    <w:rsid w:val="006250CF"/>
    <w:rsid w:val="00672008"/>
    <w:rsid w:val="006D1C6F"/>
    <w:rsid w:val="00747323"/>
    <w:rsid w:val="007908D1"/>
    <w:rsid w:val="00843C9C"/>
    <w:rsid w:val="009109DB"/>
    <w:rsid w:val="00952844"/>
    <w:rsid w:val="00A24CCB"/>
    <w:rsid w:val="00A54A32"/>
    <w:rsid w:val="00A866B7"/>
    <w:rsid w:val="00AC0805"/>
    <w:rsid w:val="00B32C40"/>
    <w:rsid w:val="00B82F00"/>
    <w:rsid w:val="00BF1750"/>
    <w:rsid w:val="00C3537A"/>
    <w:rsid w:val="00D165CB"/>
    <w:rsid w:val="00DB0EAB"/>
    <w:rsid w:val="00E01E12"/>
    <w:rsid w:val="00E06105"/>
    <w:rsid w:val="00E0716B"/>
    <w:rsid w:val="00E65532"/>
    <w:rsid w:val="00E80DF9"/>
    <w:rsid w:val="00EB3FBC"/>
    <w:rsid w:val="00F00382"/>
    <w:rsid w:val="00F306D6"/>
    <w:rsid w:val="00F3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375D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3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5DF"/>
  </w:style>
  <w:style w:type="paragraph" w:styleId="Rodap">
    <w:name w:val="footer"/>
    <w:basedOn w:val="Normal"/>
    <w:link w:val="RodapChar"/>
    <w:uiPriority w:val="99"/>
    <w:unhideWhenUsed/>
    <w:rsid w:val="0043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5DF"/>
  </w:style>
  <w:style w:type="paragraph" w:styleId="Textodebalo">
    <w:name w:val="Balloon Text"/>
    <w:basedOn w:val="Normal"/>
    <w:link w:val="TextodebaloChar"/>
    <w:uiPriority w:val="99"/>
    <w:semiHidden/>
    <w:unhideWhenUsed/>
    <w:rsid w:val="0043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375D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3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5DF"/>
  </w:style>
  <w:style w:type="paragraph" w:styleId="Rodap">
    <w:name w:val="footer"/>
    <w:basedOn w:val="Normal"/>
    <w:link w:val="RodapChar"/>
    <w:uiPriority w:val="99"/>
    <w:unhideWhenUsed/>
    <w:rsid w:val="0043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5DF"/>
  </w:style>
  <w:style w:type="paragraph" w:styleId="Textodebalo">
    <w:name w:val="Balloon Text"/>
    <w:basedOn w:val="Normal"/>
    <w:link w:val="TextodebaloChar"/>
    <w:uiPriority w:val="99"/>
    <w:semiHidden/>
    <w:unhideWhenUsed/>
    <w:rsid w:val="0043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AB2B-0715-47F3-A55B-BB24F762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A. C. Oliveira - COENP</dc:creator>
  <cp:lastModifiedBy>Fernanda Costa de Souza - DIENP</cp:lastModifiedBy>
  <cp:revision>3</cp:revision>
  <cp:lastPrinted>2012-10-23T12:20:00Z</cp:lastPrinted>
  <dcterms:created xsi:type="dcterms:W3CDTF">2021-02-08T12:37:00Z</dcterms:created>
  <dcterms:modified xsi:type="dcterms:W3CDTF">2023-12-14T13:22:00Z</dcterms:modified>
</cp:coreProperties>
</file>